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2CD9D" w14:textId="63DD213F" w:rsidR="008209AB" w:rsidRPr="00253D37" w:rsidRDefault="008209AB" w:rsidP="008209AB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14:ligatures w14:val="standardContextual"/>
        </w:rPr>
      </w:pPr>
      <w:r w:rsidRPr="00253D37">
        <w:rPr>
          <w:rFonts w:ascii="Broadway" w:eastAsia="Calibri" w:hAnsi="Broadway" w:cs="Times New Roman"/>
          <w:b/>
          <w:color w:val="0000FF"/>
          <w:sz w:val="72"/>
          <w:szCs w:val="72"/>
          <w14:ligatures w14:val="standardContextual"/>
        </w:rPr>
        <w:t xml:space="preserve">Oneida Lake </w:t>
      </w:r>
      <w:proofErr w:type="gramStart"/>
      <w:r w:rsidRPr="00253D37">
        <w:rPr>
          <w:rFonts w:ascii="Broadway" w:eastAsia="Calibri" w:hAnsi="Broadway" w:cs="Times New Roman"/>
          <w:b/>
          <w:color w:val="0000FF"/>
          <w:sz w:val="72"/>
          <w:szCs w:val="72"/>
          <w14:ligatures w14:val="standardContextual"/>
        </w:rPr>
        <w:t>Marina</w:t>
      </w:r>
      <w:r w:rsidRPr="00253D37">
        <w:rPr>
          <w:rFonts w:ascii="Broadway" w:eastAsia="Calibri" w:hAnsi="Broadway" w:cs="Times New Roman"/>
          <w:b/>
          <w:color w:val="0000FF"/>
          <w:sz w:val="52"/>
          <w:szCs w:val="52"/>
          <w14:ligatures w14:val="standardContextual"/>
        </w:rPr>
        <w:t xml:space="preserve">  </w:t>
      </w:r>
      <w:r w:rsidRPr="00253D37">
        <w:rPr>
          <w:rFonts w:ascii="Broadway" w:eastAsia="Calibri" w:hAnsi="Broadway" w:cs="Times New Roman"/>
          <w:b/>
          <w:color w:val="0000FF"/>
          <w:sz w:val="52"/>
          <w:szCs w:val="52"/>
          <w14:ligatures w14:val="standardContextual"/>
        </w:rPr>
        <w:tab/>
      </w:r>
      <w:proofErr w:type="gramEnd"/>
      <w:r w:rsidRPr="00253D37">
        <w:rPr>
          <w:rFonts w:ascii="Broadway" w:eastAsia="Calibri" w:hAnsi="Broadway" w:cs="Times New Roman"/>
          <w:b/>
          <w:color w:val="0000FF"/>
          <w:sz w:val="52"/>
          <w:szCs w:val="52"/>
          <w14:ligatures w14:val="standardContextual"/>
        </w:rPr>
        <w:t xml:space="preserve">             </w:t>
      </w:r>
      <w:r w:rsidRPr="00253D37">
        <w:rPr>
          <w:rFonts w:ascii="Calibri" w:eastAsia="Calibri" w:hAnsi="Calibri" w:cs="Times New Roman"/>
          <w:b/>
          <w:i/>
          <w:color w:val="FF0000"/>
          <w14:ligatures w14:val="standardContextual"/>
        </w:rPr>
        <w:t>OLM</w:t>
      </w:r>
      <w:r>
        <w:rPr>
          <w:rFonts w:ascii="Calibri" w:eastAsia="Calibri" w:hAnsi="Calibri" w:cs="Times New Roman"/>
          <w:b/>
          <w:i/>
          <w:color w:val="FF0000"/>
          <w14:ligatures w14:val="standardContextual"/>
        </w:rPr>
        <w:t>L</w:t>
      </w:r>
      <w:r w:rsidRPr="00253D37">
        <w:rPr>
          <w:rFonts w:ascii="Calibri" w:eastAsia="Calibri" w:hAnsi="Calibri" w:cs="Times New Roman"/>
          <w:b/>
          <w:i/>
          <w:color w:val="FF0000"/>
          <w14:ligatures w14:val="standardContextual"/>
        </w:rPr>
        <w:t xml:space="preserve"> #2</w:t>
      </w:r>
      <w:r>
        <w:rPr>
          <w:rFonts w:ascii="Calibri" w:eastAsia="Calibri" w:hAnsi="Calibri" w:cs="Times New Roman"/>
          <w:b/>
          <w:i/>
          <w:color w:val="FF0000"/>
          <w14:ligatures w14:val="standardContextual"/>
        </w:rPr>
        <w:t>6-7</w:t>
      </w:r>
    </w:p>
    <w:p w14:paraId="4036EBDB" w14:textId="77777777" w:rsidR="008209AB" w:rsidRPr="00253D37" w:rsidRDefault="008209AB" w:rsidP="008209AB">
      <w:pPr>
        <w:spacing w:after="0" w:line="240" w:lineRule="auto"/>
        <w:rPr>
          <w:rFonts w:ascii="Broadway" w:hAnsi="Broadway"/>
          <w:sz w:val="16"/>
          <w:szCs w:val="16"/>
          <w14:ligatures w14:val="standardContextual"/>
        </w:rPr>
      </w:pPr>
      <w:r>
        <w:rPr>
          <w:rFonts w:ascii="Arial" w:eastAsia="Times New Roman" w:hAnsi="Arial" w:cs="Arial"/>
          <w:b/>
          <w:bCs/>
          <w:caps/>
          <w:noProof/>
          <w:color w:val="000000"/>
          <w:spacing w:val="30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3AD30DD3" wp14:editId="4DC61F5C">
            <wp:simplePos x="0" y="0"/>
            <wp:positionH relativeFrom="column">
              <wp:posOffset>2171700</wp:posOffset>
            </wp:positionH>
            <wp:positionV relativeFrom="paragraph">
              <wp:posOffset>82550</wp:posOffset>
            </wp:positionV>
            <wp:extent cx="3221990" cy="657225"/>
            <wp:effectExtent l="0" t="0" r="0" b="9525"/>
            <wp:wrapNone/>
            <wp:docPr id="88905859" name="Picture 88905859" descr="A picture containing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indoo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3D37">
        <w:rPr>
          <w:rFonts w:ascii="Calibri" w:eastAsia="Calibri" w:hAnsi="Calibri" w:cs="Times New Roman"/>
          <w:color w:val="0000FF"/>
          <w:sz w:val="16"/>
          <w:szCs w:val="16"/>
          <w14:ligatures w14:val="standardContextual"/>
        </w:rPr>
        <w:t>3713 State Route 31    Canastota, NY 13032</w:t>
      </w:r>
    </w:p>
    <w:p w14:paraId="16031903" w14:textId="77777777" w:rsidR="008209AB" w:rsidRPr="00253D37" w:rsidRDefault="008209AB" w:rsidP="008209AB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  <w14:ligatures w14:val="standardContextual"/>
        </w:rPr>
      </w:pPr>
      <w:r w:rsidRPr="00253D37">
        <w:rPr>
          <w:rFonts w:ascii="Calibri" w:eastAsia="Calibri" w:hAnsi="Calibri" w:cs="Times New Roman"/>
          <w:color w:val="0000FF"/>
          <w:sz w:val="16"/>
          <w:szCs w:val="16"/>
          <w14:ligatures w14:val="standardContextual"/>
        </w:rPr>
        <w:t>(315) 697-4867   Fax (315) 697-4868</w:t>
      </w:r>
    </w:p>
    <w:p w14:paraId="0FE34383" w14:textId="77777777" w:rsidR="008209AB" w:rsidRPr="00253D37" w:rsidRDefault="008209AB" w:rsidP="008209AB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  <w14:ligatures w14:val="standardContextual"/>
        </w:rPr>
      </w:pPr>
      <w:hyperlink r:id="rId5" w:history="1">
        <w:r w:rsidRPr="00253D37">
          <w:rPr>
            <w:rFonts w:ascii="Calibri" w:eastAsia="Calibri" w:hAnsi="Calibri" w:cs="Times New Roman"/>
            <w:color w:val="0000FF"/>
            <w:sz w:val="16"/>
            <w:szCs w:val="16"/>
            <w:u w:val="single"/>
            <w14:ligatures w14:val="standardContextual"/>
          </w:rPr>
          <w:t>www.oneidalakemarina.com</w:t>
        </w:r>
      </w:hyperlink>
    </w:p>
    <w:p w14:paraId="1CA1ADA4" w14:textId="77777777" w:rsidR="008209AB" w:rsidRPr="00253D37" w:rsidRDefault="008209AB" w:rsidP="008209AB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  <w14:ligatures w14:val="standardContextual"/>
        </w:rPr>
      </w:pPr>
      <w:r w:rsidRPr="00304C8D">
        <w:rPr>
          <w:rFonts w:asciiTheme="majorHAnsi" w:hAnsiTheme="majorHAnsi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44ADDFBE" wp14:editId="4FEF958D">
            <wp:simplePos x="0" y="0"/>
            <wp:positionH relativeFrom="column">
              <wp:posOffset>6202560</wp:posOffset>
            </wp:positionH>
            <wp:positionV relativeFrom="paragraph">
              <wp:posOffset>15240</wp:posOffset>
            </wp:positionV>
            <wp:extent cx="548879" cy="748030"/>
            <wp:effectExtent l="0" t="0" r="3810" b="0"/>
            <wp:wrapNone/>
            <wp:docPr id="1410039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039248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879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3D37">
        <w:rPr>
          <w:rFonts w:ascii="Calibri" w:eastAsia="Calibri" w:hAnsi="Calibri" w:cs="Times New Roman"/>
          <w:color w:val="0000FF"/>
          <w:sz w:val="16"/>
          <w:szCs w:val="16"/>
          <w:u w:val="single"/>
          <w14:ligatures w14:val="standardContextual"/>
        </w:rPr>
        <w:t xml:space="preserve">email:  </w:t>
      </w:r>
      <w:hyperlink r:id="rId7" w:history="1">
        <w:r w:rsidRPr="00253D37">
          <w:rPr>
            <w:rStyle w:val="Hyperlink"/>
            <w:rFonts w:ascii="Calibri" w:eastAsia="Calibri" w:hAnsi="Calibri" w:cs="Times New Roman"/>
            <w:color w:val="0000FF"/>
            <w:sz w:val="16"/>
            <w:szCs w:val="16"/>
            <w14:ligatures w14:val="standardContextual"/>
          </w:rPr>
          <w:t>oneidalakemarina@gmail.com</w:t>
        </w:r>
      </w:hyperlink>
    </w:p>
    <w:p w14:paraId="018F3723" w14:textId="77777777" w:rsidR="008209AB" w:rsidRPr="001109D6" w:rsidRDefault="008209AB" w:rsidP="008209AB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  <w14:ligatures w14:val="standardContextual"/>
        </w:rPr>
      </w:pPr>
      <w:r w:rsidRPr="00FB5233">
        <w:rPr>
          <w:rFonts w:ascii="Berlin Sans FB Demi" w:hAnsi="Berlin Sans FB Demi" w:cstheme="minorHAnsi"/>
          <w:b/>
          <w:bCs/>
          <w:sz w:val="40"/>
          <w:szCs w:val="40"/>
        </w:rPr>
        <w:t>315-697-4867</w:t>
      </w:r>
    </w:p>
    <w:p w14:paraId="6E42E2EC" w14:textId="77777777" w:rsidR="008209AB" w:rsidRDefault="008209AB" w:rsidP="008209AB">
      <w:pPr>
        <w:spacing w:after="0" w:line="240" w:lineRule="auto"/>
        <w:ind w:left="2880" w:firstLine="720"/>
        <w:rPr>
          <w:rFonts w:ascii="Arial Rounded MT Bold" w:hAnsi="Arial Rounded MT Bold"/>
          <w:i/>
          <w:iCs/>
          <w:sz w:val="32"/>
          <w:szCs w:val="32"/>
        </w:rPr>
      </w:pPr>
    </w:p>
    <w:p w14:paraId="17087432" w14:textId="77777777" w:rsidR="008209AB" w:rsidRDefault="008209AB" w:rsidP="008209AB">
      <w:pPr>
        <w:spacing w:after="0" w:line="240" w:lineRule="auto"/>
        <w:ind w:left="2880" w:firstLine="720"/>
        <w:rPr>
          <w:rFonts w:ascii="Arial Rounded MT Bold" w:hAnsi="Arial Rounded MT Bold"/>
          <w:i/>
          <w:iCs/>
          <w:sz w:val="32"/>
          <w:szCs w:val="32"/>
        </w:rPr>
      </w:pPr>
      <w:r w:rsidRPr="000250BD">
        <w:rPr>
          <w:rFonts w:ascii="Berlin Sans FB Demi" w:hAnsi="Berlin Sans FB Demi" w:cstheme="minorHAnsi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66CD1FE" wp14:editId="483F7F2B">
            <wp:simplePos x="0" y="0"/>
            <wp:positionH relativeFrom="column">
              <wp:posOffset>779780</wp:posOffset>
            </wp:positionH>
            <wp:positionV relativeFrom="paragraph">
              <wp:posOffset>169545</wp:posOffset>
            </wp:positionV>
            <wp:extent cx="5648431" cy="1695450"/>
            <wp:effectExtent l="0" t="0" r="9525" b="0"/>
            <wp:wrapNone/>
            <wp:docPr id="6640738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073863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8431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E55F1" w14:textId="77777777" w:rsidR="008209AB" w:rsidRDefault="008209AB" w:rsidP="008209AB">
      <w:pPr>
        <w:spacing w:after="0" w:line="240" w:lineRule="auto"/>
        <w:ind w:left="2880" w:firstLine="720"/>
        <w:rPr>
          <w:rFonts w:ascii="Arial Rounded MT Bold" w:hAnsi="Arial Rounded MT Bold"/>
          <w:i/>
          <w:iCs/>
          <w:sz w:val="32"/>
          <w:szCs w:val="32"/>
        </w:rPr>
      </w:pPr>
    </w:p>
    <w:p w14:paraId="5013C5BB" w14:textId="77777777" w:rsidR="008209AB" w:rsidRDefault="008209AB" w:rsidP="008209AB">
      <w:pPr>
        <w:spacing w:after="0" w:line="240" w:lineRule="auto"/>
        <w:ind w:left="2880" w:firstLine="720"/>
        <w:rPr>
          <w:rFonts w:ascii="Arial Rounded MT Bold" w:hAnsi="Arial Rounded MT Bold"/>
          <w:i/>
          <w:iCs/>
          <w:sz w:val="32"/>
          <w:szCs w:val="32"/>
        </w:rPr>
      </w:pPr>
    </w:p>
    <w:p w14:paraId="21958634" w14:textId="77777777" w:rsidR="008209AB" w:rsidRDefault="008209AB" w:rsidP="008209AB">
      <w:pPr>
        <w:spacing w:after="0" w:line="240" w:lineRule="auto"/>
        <w:ind w:left="2880" w:firstLine="720"/>
        <w:rPr>
          <w:rFonts w:ascii="Arial Rounded MT Bold" w:hAnsi="Arial Rounded MT Bold"/>
          <w:i/>
          <w:iCs/>
          <w:sz w:val="32"/>
          <w:szCs w:val="32"/>
        </w:rPr>
      </w:pPr>
    </w:p>
    <w:p w14:paraId="004A489E" w14:textId="77777777" w:rsidR="008209AB" w:rsidRDefault="008209AB" w:rsidP="008209AB">
      <w:pPr>
        <w:spacing w:after="0" w:line="240" w:lineRule="auto"/>
        <w:ind w:left="2880" w:firstLine="720"/>
        <w:rPr>
          <w:rFonts w:ascii="Arial Rounded MT Bold" w:hAnsi="Arial Rounded MT Bold"/>
          <w:i/>
          <w:iCs/>
          <w:sz w:val="32"/>
          <w:szCs w:val="32"/>
        </w:rPr>
      </w:pPr>
    </w:p>
    <w:p w14:paraId="3CD09311" w14:textId="77777777" w:rsidR="008209AB" w:rsidRDefault="008209AB" w:rsidP="008209AB">
      <w:pPr>
        <w:spacing w:after="0" w:line="240" w:lineRule="auto"/>
        <w:ind w:left="2880" w:firstLine="720"/>
        <w:rPr>
          <w:rFonts w:ascii="Arial Rounded MT Bold" w:hAnsi="Arial Rounded MT Bold"/>
          <w:i/>
          <w:iCs/>
          <w:sz w:val="32"/>
          <w:szCs w:val="32"/>
        </w:rPr>
      </w:pPr>
    </w:p>
    <w:p w14:paraId="28A6B976" w14:textId="77777777" w:rsidR="008209AB" w:rsidRDefault="008209AB" w:rsidP="008209AB">
      <w:pPr>
        <w:spacing w:after="0" w:line="240" w:lineRule="auto"/>
        <w:rPr>
          <w:rFonts w:ascii="Arial Rounded MT Bold" w:hAnsi="Arial Rounded MT Bold"/>
          <w:i/>
          <w:iCs/>
          <w:sz w:val="32"/>
          <w:szCs w:val="32"/>
        </w:rPr>
      </w:pPr>
    </w:p>
    <w:p w14:paraId="1F25B444" w14:textId="77777777" w:rsidR="008209AB" w:rsidRDefault="008209AB" w:rsidP="008209AB">
      <w:pPr>
        <w:spacing w:after="0" w:line="240" w:lineRule="auto"/>
        <w:rPr>
          <w:rFonts w:ascii="Arial Rounded MT Bold" w:hAnsi="Arial Rounded MT Bold"/>
          <w:i/>
          <w:iCs/>
          <w:sz w:val="32"/>
          <w:szCs w:val="32"/>
        </w:rPr>
      </w:pPr>
    </w:p>
    <w:p w14:paraId="04816ABA" w14:textId="77777777" w:rsidR="008209AB" w:rsidRPr="00884654" w:rsidRDefault="008209AB" w:rsidP="008209AB">
      <w:pPr>
        <w:spacing w:after="0" w:line="240" w:lineRule="auto"/>
        <w:rPr>
          <w:rFonts w:ascii="Arial Rounded MT Bold" w:hAnsi="Arial Rounded MT Bold"/>
          <w:i/>
          <w:i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290F4C" wp14:editId="113C982D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790700" cy="333375"/>
                <wp:effectExtent l="0" t="0" r="0" b="9525"/>
                <wp:wrapNone/>
                <wp:docPr id="16800255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781AC4" w14:textId="77777777" w:rsidR="008209AB" w:rsidRPr="003746A2" w:rsidRDefault="008209AB" w:rsidP="008209A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Catalog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290F4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75pt;margin-top:2.25pt;width:141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" filled="f" stroked="f">
                <v:textbox>
                  <w:txbxContent>
                    <w:p w14:paraId="58781AC4" w14:textId="77777777" w:rsidR="008209AB" w:rsidRPr="003746A2" w:rsidRDefault="008209AB" w:rsidP="008209A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Catalog Picture</w:t>
                      </w:r>
                    </w:p>
                  </w:txbxContent>
                </v:textbox>
              </v:shape>
            </w:pict>
          </mc:Fallback>
        </mc:AlternateContent>
      </w:r>
    </w:p>
    <w:p w14:paraId="73E802C3" w14:textId="0B1C9207" w:rsidR="008209AB" w:rsidRPr="00F4101B" w:rsidRDefault="008209AB" w:rsidP="008209AB">
      <w:pPr>
        <w:spacing w:after="0" w:line="240" w:lineRule="auto"/>
        <w:jc w:val="center"/>
        <w:rPr>
          <w:rFonts w:ascii="Eras Bold ITC" w:hAnsi="Eras Bold ITC"/>
          <w:b/>
          <w:bCs/>
          <w:sz w:val="64"/>
          <w:szCs w:val="64"/>
        </w:rPr>
      </w:pPr>
      <w:r w:rsidRPr="00F4101B">
        <w:rPr>
          <w:rFonts w:ascii="Eras Bold ITC" w:hAnsi="Eras Bold ITC"/>
          <w:b/>
          <w:bCs/>
          <w:color w:val="FF0000"/>
          <w:sz w:val="64"/>
          <w:szCs w:val="64"/>
        </w:rPr>
        <w:t>202</w:t>
      </w:r>
      <w:r>
        <w:rPr>
          <w:rFonts w:ascii="Eras Bold ITC" w:hAnsi="Eras Bold ITC"/>
          <w:b/>
          <w:bCs/>
          <w:color w:val="FF0000"/>
          <w:sz w:val="64"/>
          <w:szCs w:val="64"/>
        </w:rPr>
        <w:t>6</w:t>
      </w:r>
      <w:r w:rsidRPr="00F4101B">
        <w:rPr>
          <w:rFonts w:ascii="Eras Bold ITC" w:hAnsi="Eras Bold ITC"/>
          <w:b/>
          <w:bCs/>
          <w:sz w:val="64"/>
          <w:szCs w:val="64"/>
        </w:rPr>
        <w:t xml:space="preserve"> LUND </w:t>
      </w:r>
      <w:r>
        <w:rPr>
          <w:rFonts w:ascii="Eras Bold ITC" w:hAnsi="Eras Bold ITC"/>
          <w:b/>
          <w:bCs/>
          <w:sz w:val="64"/>
          <w:szCs w:val="64"/>
        </w:rPr>
        <w:t>1800 Explorer Sport</w:t>
      </w:r>
    </w:p>
    <w:p w14:paraId="26BEDE97" w14:textId="4E9148EF" w:rsidR="008209AB" w:rsidRPr="005272B5" w:rsidRDefault="008209AB" w:rsidP="008209AB">
      <w:pPr>
        <w:spacing w:after="0" w:line="240" w:lineRule="auto"/>
        <w:jc w:val="center"/>
        <w:rPr>
          <w:rFonts w:asciiTheme="majorHAnsi" w:hAnsiTheme="majorHAnsi"/>
          <w:b/>
          <w:bCs/>
          <w:i/>
          <w:iCs/>
          <w:sz w:val="52"/>
          <w:szCs w:val="52"/>
        </w:rPr>
      </w:pPr>
      <w:r w:rsidRPr="001055FE">
        <w:rPr>
          <w:rFonts w:ascii="Eras Bold ITC" w:hAnsi="Eras Bold ITC"/>
          <w:b/>
          <w:bCs/>
          <w:sz w:val="52"/>
          <w:szCs w:val="52"/>
        </w:rPr>
        <w:t>w/</w:t>
      </w:r>
      <w:r>
        <w:rPr>
          <w:rFonts w:ascii="Eras Bold ITC" w:hAnsi="Eras Bold ITC"/>
          <w:b/>
          <w:bCs/>
          <w:sz w:val="52"/>
          <w:szCs w:val="52"/>
        </w:rPr>
        <w:t>115</w:t>
      </w:r>
      <w:r w:rsidRPr="001055FE">
        <w:rPr>
          <w:rFonts w:ascii="Eras Bold ITC" w:hAnsi="Eras Bold ITC"/>
          <w:b/>
          <w:bCs/>
          <w:sz w:val="52"/>
          <w:szCs w:val="52"/>
        </w:rPr>
        <w:t>hp Mercury</w:t>
      </w:r>
      <w:r>
        <w:rPr>
          <w:rFonts w:ascii="Eras Bold ITC" w:hAnsi="Eras Bold ITC"/>
          <w:b/>
          <w:bCs/>
          <w:sz w:val="52"/>
          <w:szCs w:val="52"/>
        </w:rPr>
        <w:t xml:space="preserve"> </w:t>
      </w:r>
      <w:proofErr w:type="spellStart"/>
      <w:r>
        <w:rPr>
          <w:rFonts w:ascii="Eras Bold ITC" w:hAnsi="Eras Bold ITC"/>
          <w:b/>
          <w:bCs/>
          <w:sz w:val="52"/>
          <w:szCs w:val="52"/>
        </w:rPr>
        <w:t>ProXS</w:t>
      </w:r>
      <w:proofErr w:type="spellEnd"/>
      <w:r>
        <w:rPr>
          <w:rFonts w:ascii="Eras Bold ITC" w:hAnsi="Eras Bold ITC"/>
          <w:b/>
          <w:bCs/>
          <w:sz w:val="52"/>
          <w:szCs w:val="52"/>
        </w:rPr>
        <w:t xml:space="preserve"> </w:t>
      </w:r>
      <w:r w:rsidRPr="001055FE">
        <w:rPr>
          <w:rFonts w:ascii="Eras Bold ITC" w:hAnsi="Eras Bold ITC"/>
          <w:b/>
          <w:bCs/>
          <w:sz w:val="52"/>
          <w:szCs w:val="52"/>
        </w:rPr>
        <w:t>EFI 4-Stroke</w:t>
      </w:r>
    </w:p>
    <w:p w14:paraId="036E0221" w14:textId="3E60929D" w:rsidR="008209AB" w:rsidRPr="00724C35" w:rsidRDefault="008209AB" w:rsidP="008209AB">
      <w:pPr>
        <w:spacing w:after="0" w:line="240" w:lineRule="auto"/>
        <w:jc w:val="center"/>
        <w:rPr>
          <w:rFonts w:asciiTheme="majorHAnsi" w:hAnsiTheme="majorHAnsi"/>
          <w:i/>
          <w:iCs/>
          <w:sz w:val="24"/>
          <w:szCs w:val="24"/>
        </w:rPr>
      </w:pPr>
      <w:r w:rsidRPr="00F4101B">
        <w:rPr>
          <w:rFonts w:asciiTheme="majorHAnsi" w:hAnsiTheme="majorHAnsi"/>
          <w:i/>
          <w:iCs/>
          <w:sz w:val="24"/>
          <w:szCs w:val="24"/>
        </w:rPr>
        <w:t>(LOA – 1</w:t>
      </w:r>
      <w:r>
        <w:rPr>
          <w:rFonts w:asciiTheme="majorHAnsi" w:hAnsiTheme="majorHAnsi"/>
          <w:i/>
          <w:iCs/>
          <w:sz w:val="24"/>
          <w:szCs w:val="24"/>
        </w:rPr>
        <w:t>8</w:t>
      </w:r>
      <w:proofErr w:type="gramStart"/>
      <w:r w:rsidRPr="00F4101B">
        <w:rPr>
          <w:rFonts w:asciiTheme="majorHAnsi" w:hAnsiTheme="majorHAnsi"/>
          <w:i/>
          <w:iCs/>
          <w:sz w:val="24"/>
          <w:szCs w:val="24"/>
        </w:rPr>
        <w:t>’)  (</w:t>
      </w:r>
      <w:proofErr w:type="gramEnd"/>
      <w:r w:rsidRPr="00F4101B">
        <w:rPr>
          <w:rFonts w:asciiTheme="majorHAnsi" w:hAnsiTheme="majorHAnsi"/>
          <w:i/>
          <w:iCs/>
          <w:sz w:val="24"/>
          <w:szCs w:val="24"/>
        </w:rPr>
        <w:t xml:space="preserve">Beam – </w:t>
      </w:r>
      <w:r>
        <w:rPr>
          <w:rFonts w:asciiTheme="majorHAnsi" w:hAnsiTheme="majorHAnsi"/>
          <w:i/>
          <w:iCs/>
          <w:sz w:val="24"/>
          <w:szCs w:val="24"/>
        </w:rPr>
        <w:t>7’9</w:t>
      </w:r>
      <w:r w:rsidRPr="00F4101B">
        <w:rPr>
          <w:rFonts w:asciiTheme="majorHAnsi" w:hAnsiTheme="majorHAnsi"/>
          <w:i/>
          <w:iCs/>
          <w:sz w:val="24"/>
          <w:szCs w:val="24"/>
        </w:rPr>
        <w:t>”)</w:t>
      </w:r>
    </w:p>
    <w:p w14:paraId="2E54531A" w14:textId="77777777" w:rsidR="008209AB" w:rsidRPr="00450C52" w:rsidRDefault="008209AB" w:rsidP="008209AB">
      <w:pPr>
        <w:spacing w:after="0" w:line="240" w:lineRule="auto"/>
        <w:rPr>
          <w:rFonts w:asciiTheme="majorHAnsi" w:hAnsiTheme="majorHAnsi"/>
          <w:b/>
          <w:bCs/>
          <w:sz w:val="28"/>
          <w:szCs w:val="28"/>
          <w:u w:val="single"/>
        </w:rPr>
      </w:pPr>
      <w:r w:rsidRPr="00450C52">
        <w:rPr>
          <w:rFonts w:asciiTheme="majorHAnsi" w:hAnsiTheme="majorHAnsi"/>
          <w:b/>
          <w:bCs/>
          <w:sz w:val="28"/>
          <w:szCs w:val="28"/>
          <w:u w:val="single"/>
        </w:rPr>
        <w:t>Includes These Factory Installed Options:</w:t>
      </w:r>
    </w:p>
    <w:p w14:paraId="7404DF3D" w14:textId="1C8451AB" w:rsidR="008209AB" w:rsidRPr="00724C35" w:rsidRDefault="008209AB" w:rsidP="008209AB">
      <w:pPr>
        <w:spacing w:after="0" w:line="240" w:lineRule="auto"/>
        <w:rPr>
          <w:b/>
          <w:bCs/>
          <w:sz w:val="28"/>
          <w:szCs w:val="28"/>
        </w:rPr>
      </w:pPr>
      <w:r w:rsidRPr="00724C35">
        <w:rPr>
          <w:b/>
          <w:bCs/>
          <w:sz w:val="28"/>
          <w:szCs w:val="28"/>
        </w:rPr>
        <w:t xml:space="preserve">• All </w:t>
      </w:r>
      <w:r>
        <w:rPr>
          <w:b/>
          <w:bCs/>
          <w:sz w:val="28"/>
          <w:szCs w:val="28"/>
        </w:rPr>
        <w:t>Black</w:t>
      </w:r>
      <w:r w:rsidRPr="00724C35">
        <w:rPr>
          <w:b/>
          <w:bCs/>
          <w:sz w:val="28"/>
          <w:szCs w:val="28"/>
        </w:rPr>
        <w:t xml:space="preserve"> Boat </w:t>
      </w:r>
    </w:p>
    <w:p w14:paraId="79F51C58" w14:textId="77777777" w:rsidR="008209AB" w:rsidRPr="00724C35" w:rsidRDefault="008209AB" w:rsidP="008209AB">
      <w:pPr>
        <w:spacing w:after="0" w:line="240" w:lineRule="auto"/>
        <w:rPr>
          <w:b/>
          <w:bCs/>
          <w:sz w:val="28"/>
          <w:szCs w:val="28"/>
        </w:rPr>
      </w:pPr>
      <w:r w:rsidRPr="00724C35">
        <w:rPr>
          <w:b/>
          <w:bCs/>
          <w:sz w:val="28"/>
          <w:szCs w:val="28"/>
        </w:rPr>
        <w:t xml:space="preserve">• Complete Vinyl Floor </w:t>
      </w:r>
    </w:p>
    <w:p w14:paraId="4B4D5F78" w14:textId="77777777" w:rsidR="008209AB" w:rsidRPr="00724C35" w:rsidRDefault="008209AB" w:rsidP="008209AB">
      <w:pPr>
        <w:spacing w:after="0" w:line="240" w:lineRule="auto"/>
        <w:rPr>
          <w:b/>
          <w:bCs/>
          <w:sz w:val="28"/>
          <w:szCs w:val="28"/>
        </w:rPr>
      </w:pPr>
      <w:r w:rsidRPr="00724C35">
        <w:rPr>
          <w:b/>
          <w:bCs/>
          <w:sz w:val="28"/>
          <w:szCs w:val="28"/>
        </w:rPr>
        <w:t xml:space="preserve">• Aluminum Prop </w:t>
      </w:r>
    </w:p>
    <w:p w14:paraId="7254500A" w14:textId="77777777" w:rsidR="008209AB" w:rsidRPr="00724C35" w:rsidRDefault="008209AB" w:rsidP="008209AB">
      <w:pPr>
        <w:spacing w:after="0" w:line="240" w:lineRule="auto"/>
        <w:rPr>
          <w:b/>
          <w:bCs/>
          <w:sz w:val="28"/>
          <w:szCs w:val="28"/>
        </w:rPr>
      </w:pPr>
      <w:r w:rsidRPr="00724C35">
        <w:rPr>
          <w:b/>
          <w:bCs/>
          <w:sz w:val="28"/>
          <w:szCs w:val="28"/>
        </w:rPr>
        <w:t xml:space="preserve">• Auto Bilge Pump Option </w:t>
      </w:r>
    </w:p>
    <w:p w14:paraId="278F7A7B" w14:textId="77777777" w:rsidR="008209AB" w:rsidRPr="00724C35" w:rsidRDefault="008209AB" w:rsidP="008209AB">
      <w:pPr>
        <w:spacing w:after="0" w:line="240" w:lineRule="auto"/>
        <w:rPr>
          <w:b/>
          <w:bCs/>
          <w:sz w:val="28"/>
          <w:szCs w:val="28"/>
        </w:rPr>
      </w:pPr>
      <w:r w:rsidRPr="00724C35">
        <w:rPr>
          <w:b/>
          <w:bCs/>
          <w:sz w:val="28"/>
          <w:szCs w:val="28"/>
        </w:rPr>
        <w:t xml:space="preserve">• Bunk Trailer </w:t>
      </w:r>
      <w:proofErr w:type="spellStart"/>
      <w:r w:rsidRPr="00724C35">
        <w:rPr>
          <w:b/>
          <w:bCs/>
          <w:sz w:val="28"/>
          <w:szCs w:val="28"/>
        </w:rPr>
        <w:t>Lunguard</w:t>
      </w:r>
      <w:proofErr w:type="spellEnd"/>
      <w:r w:rsidRPr="00724C35">
        <w:rPr>
          <w:b/>
          <w:bCs/>
          <w:sz w:val="28"/>
          <w:szCs w:val="28"/>
        </w:rPr>
        <w:t xml:space="preserve"> Black </w:t>
      </w:r>
    </w:p>
    <w:p w14:paraId="465A9B6C" w14:textId="77777777" w:rsidR="008209AB" w:rsidRPr="00724C35" w:rsidRDefault="008209AB" w:rsidP="008209AB">
      <w:pPr>
        <w:spacing w:after="0" w:line="240" w:lineRule="auto"/>
        <w:rPr>
          <w:b/>
          <w:bCs/>
          <w:sz w:val="28"/>
          <w:szCs w:val="28"/>
        </w:rPr>
      </w:pPr>
      <w:r w:rsidRPr="00724C35">
        <w:rPr>
          <w:b/>
          <w:bCs/>
          <w:sz w:val="28"/>
          <w:szCs w:val="28"/>
        </w:rPr>
        <w:t xml:space="preserve">• Center Rod Locker </w:t>
      </w:r>
    </w:p>
    <w:p w14:paraId="1D0956CD" w14:textId="77777777" w:rsidR="008209AB" w:rsidRPr="00724C35" w:rsidRDefault="008209AB" w:rsidP="008209AB">
      <w:pPr>
        <w:spacing w:after="0" w:line="240" w:lineRule="auto"/>
        <w:rPr>
          <w:b/>
          <w:bCs/>
          <w:sz w:val="28"/>
          <w:szCs w:val="28"/>
        </w:rPr>
      </w:pPr>
      <w:r w:rsidRPr="00724C35">
        <w:rPr>
          <w:b/>
          <w:bCs/>
          <w:sz w:val="28"/>
          <w:szCs w:val="28"/>
        </w:rPr>
        <w:t xml:space="preserve">• Fire Extinguisher </w:t>
      </w:r>
    </w:p>
    <w:p w14:paraId="0A53C4C7" w14:textId="77777777" w:rsidR="008209AB" w:rsidRPr="00724C35" w:rsidRDefault="008209AB" w:rsidP="008209AB">
      <w:pPr>
        <w:spacing w:after="0" w:line="240" w:lineRule="auto"/>
        <w:rPr>
          <w:b/>
          <w:bCs/>
          <w:sz w:val="28"/>
          <w:szCs w:val="28"/>
        </w:rPr>
      </w:pPr>
      <w:r w:rsidRPr="00724C35">
        <w:rPr>
          <w:b/>
          <w:bCs/>
          <w:sz w:val="28"/>
          <w:szCs w:val="28"/>
        </w:rPr>
        <w:t xml:space="preserve">• Kicker Kmc1 Stereo </w:t>
      </w:r>
      <w:r>
        <w:rPr>
          <w:b/>
          <w:bCs/>
          <w:sz w:val="28"/>
          <w:szCs w:val="28"/>
        </w:rPr>
        <w:t>w/</w:t>
      </w:r>
      <w:r w:rsidRPr="00724C35">
        <w:rPr>
          <w:b/>
          <w:bCs/>
          <w:sz w:val="28"/>
          <w:szCs w:val="28"/>
        </w:rPr>
        <w:t xml:space="preserve">2 Speakers </w:t>
      </w:r>
    </w:p>
    <w:p w14:paraId="4AB0B2A6" w14:textId="77777777" w:rsidR="008209AB" w:rsidRPr="00724C35" w:rsidRDefault="008209AB" w:rsidP="008209AB">
      <w:pPr>
        <w:spacing w:after="0" w:line="240" w:lineRule="auto"/>
        <w:rPr>
          <w:b/>
          <w:bCs/>
          <w:sz w:val="28"/>
          <w:szCs w:val="28"/>
        </w:rPr>
      </w:pPr>
      <w:r w:rsidRPr="00724C35">
        <w:rPr>
          <w:b/>
          <w:bCs/>
          <w:sz w:val="28"/>
          <w:szCs w:val="28"/>
        </w:rPr>
        <w:t xml:space="preserve">• Ladder Mounted on Starboard Side-standard </w:t>
      </w:r>
    </w:p>
    <w:p w14:paraId="77C27885" w14:textId="77777777" w:rsidR="008209AB" w:rsidRDefault="008209AB" w:rsidP="008209AB">
      <w:pPr>
        <w:spacing w:after="0" w:line="240" w:lineRule="auto"/>
        <w:rPr>
          <w:b/>
          <w:bCs/>
          <w:sz w:val="28"/>
          <w:szCs w:val="28"/>
        </w:rPr>
      </w:pPr>
      <w:r w:rsidRPr="00724C35">
        <w:rPr>
          <w:b/>
          <w:bCs/>
          <w:sz w:val="28"/>
          <w:szCs w:val="28"/>
        </w:rPr>
        <w:t xml:space="preserve">• Rod Tube Option - Port </w:t>
      </w:r>
    </w:p>
    <w:p w14:paraId="4319231F" w14:textId="765779C5" w:rsidR="0068453E" w:rsidRDefault="008209AB" w:rsidP="0068453E">
      <w:pPr>
        <w:spacing w:after="0" w:line="240" w:lineRule="auto"/>
        <w:rPr>
          <w:rFonts w:ascii="Arial Black" w:hAnsi="Arial Black" w:cs="Arial"/>
          <w:i/>
          <w:iCs/>
          <w:color w:val="0000FF"/>
          <w:sz w:val="56"/>
          <w:szCs w:val="56"/>
        </w:rPr>
      </w:pPr>
      <w:r w:rsidRPr="00724C35">
        <w:rPr>
          <w:b/>
          <w:bCs/>
          <w:sz w:val="28"/>
          <w:szCs w:val="28"/>
        </w:rPr>
        <w:t>• Travel Cover</w:t>
      </w:r>
      <w:r>
        <w:rPr>
          <w:rFonts w:ascii="Arial Black" w:hAnsi="Arial Black" w:cs="Arial"/>
          <w:i/>
          <w:iCs/>
          <w:color w:val="0000FF"/>
          <w:sz w:val="56"/>
          <w:szCs w:val="56"/>
        </w:rPr>
        <w:t xml:space="preserve"> </w:t>
      </w:r>
    </w:p>
    <w:p w14:paraId="0FC524A9" w14:textId="77777777" w:rsidR="0068453E" w:rsidRPr="0068453E" w:rsidRDefault="0068453E" w:rsidP="0068453E">
      <w:pPr>
        <w:spacing w:after="0" w:line="240" w:lineRule="auto"/>
        <w:rPr>
          <w:rFonts w:ascii="Arial Black" w:hAnsi="Arial Black" w:cs="Arial"/>
          <w:i/>
          <w:iCs/>
          <w:color w:val="0000FF"/>
          <w:sz w:val="56"/>
          <w:szCs w:val="56"/>
        </w:rPr>
      </w:pPr>
    </w:p>
    <w:p w14:paraId="52D00F4A" w14:textId="14D18809" w:rsidR="008209AB" w:rsidRPr="003E6E2B" w:rsidRDefault="0068453E" w:rsidP="008209AB">
      <w:pPr>
        <w:spacing w:after="0" w:line="240" w:lineRule="auto"/>
        <w:rPr>
          <w:rFonts w:ascii="Aptos" w:hAnsi="Aptos"/>
          <w:color w:val="1D2228"/>
          <w:spacing w:val="-5"/>
          <w:sz w:val="28"/>
          <w:szCs w:val="28"/>
          <w:u w:val="single"/>
          <w:shd w:val="clear" w:color="auto" w:fill="FFFFFF"/>
        </w:rPr>
      </w:pPr>
      <w:r>
        <w:rPr>
          <w:rFonts w:ascii="Aptos" w:hAnsi="Aptos"/>
          <w:color w:val="1D2228"/>
          <w:spacing w:val="-5"/>
          <w:sz w:val="28"/>
          <w:szCs w:val="28"/>
          <w:shd w:val="clear" w:color="auto" w:fill="FFFFFF"/>
        </w:rPr>
        <w:t xml:space="preserve"> </w:t>
      </w:r>
    </w:p>
    <w:p w14:paraId="12E77C00" w14:textId="5D1C477C" w:rsidR="008209AB" w:rsidRDefault="008209AB" w:rsidP="008209AB">
      <w:pPr>
        <w:spacing w:after="0" w:line="240" w:lineRule="auto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CA6A759" wp14:editId="006EF999">
                <wp:simplePos x="0" y="0"/>
                <wp:positionH relativeFrom="column">
                  <wp:posOffset>-28575</wp:posOffset>
                </wp:positionH>
                <wp:positionV relativeFrom="paragraph">
                  <wp:posOffset>38735</wp:posOffset>
                </wp:positionV>
                <wp:extent cx="7334250" cy="1219200"/>
                <wp:effectExtent l="0" t="0" r="19050" b="19050"/>
                <wp:wrapNone/>
                <wp:docPr id="201619249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0" cy="1219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A3564" id="Rectangle 1" o:spid="_x0000_s1026" style="position:absolute;margin-left:-2.25pt;margin-top:3.05pt;width:577.5pt;height:9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" fillcolor="red"/>
            </w:pict>
          </mc:Fallback>
        </mc:AlternateContent>
      </w:r>
      <w:r>
        <w:rPr>
          <w:rFonts w:ascii="Arial Black" w:hAnsi="Arial Black" w:cs="Arial"/>
          <w:color w:val="FFFFFF" w:themeColor="background1"/>
          <w:sz w:val="144"/>
          <w:szCs w:val="144"/>
        </w:rPr>
        <w:t>$4</w:t>
      </w:r>
      <w:r w:rsidR="0068453E">
        <w:rPr>
          <w:rFonts w:ascii="Arial Black" w:hAnsi="Arial Black" w:cs="Arial"/>
          <w:color w:val="FFFFFF" w:themeColor="background1"/>
          <w:sz w:val="144"/>
          <w:szCs w:val="144"/>
        </w:rPr>
        <w:t>2,7</w:t>
      </w:r>
      <w:r>
        <w:rPr>
          <w:rFonts w:ascii="Arial Black" w:hAnsi="Arial Black" w:cs="Arial"/>
          <w:color w:val="FFFFFF" w:themeColor="background1"/>
          <w:sz w:val="144"/>
          <w:szCs w:val="144"/>
        </w:rPr>
        <w:t>50</w:t>
      </w:r>
      <w:r w:rsidRPr="007B7FE1">
        <w:rPr>
          <w:rFonts w:ascii="Arial Black" w:hAnsi="Arial Black" w:cs="Arial"/>
          <w:color w:val="FFFFFF" w:themeColor="background1"/>
          <w:sz w:val="144"/>
          <w:szCs w:val="144"/>
        </w:rPr>
        <w:t>.00</w:t>
      </w:r>
      <w:r w:rsidRPr="007B7FE1">
        <w:rPr>
          <w:rFonts w:ascii="Arial Black" w:hAnsi="Arial Black" w:cs="Arial"/>
          <w:color w:val="FFFFFF" w:themeColor="background1"/>
          <w:sz w:val="16"/>
          <w:szCs w:val="16"/>
        </w:rPr>
        <w:t>+ Tax &amp; Registration</w:t>
      </w:r>
    </w:p>
    <w:p w14:paraId="558CD7FA" w14:textId="77BC3760" w:rsidR="008209AB" w:rsidRPr="005A1178" w:rsidRDefault="008209AB" w:rsidP="008209AB">
      <w:pPr>
        <w:spacing w:after="0" w:line="240" w:lineRule="auto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 w:rsidRPr="00D54FF9">
        <w:rPr>
          <w:rFonts w:cstheme="minorHAnsi"/>
          <w:sz w:val="24"/>
          <w:szCs w:val="24"/>
        </w:rPr>
        <w:t>MSRP</w:t>
      </w:r>
      <w:proofErr w:type="gramStart"/>
      <w:r w:rsidRPr="00D54FF9">
        <w:rPr>
          <w:rFonts w:cstheme="minorHAnsi"/>
          <w:sz w:val="24"/>
          <w:szCs w:val="24"/>
        </w:rPr>
        <w:t>:  $</w:t>
      </w:r>
      <w:proofErr w:type="gramEnd"/>
      <w:r>
        <w:rPr>
          <w:rFonts w:cstheme="minorHAnsi"/>
          <w:sz w:val="24"/>
          <w:szCs w:val="24"/>
        </w:rPr>
        <w:t>55,636.00</w:t>
      </w:r>
    </w:p>
    <w:p w14:paraId="174672B5" w14:textId="77777777" w:rsidR="008209AB" w:rsidRDefault="008209AB" w:rsidP="008209AB">
      <w:r>
        <w:lastRenderedPageBreak/>
        <w:t xml:space="preserve"> </w:t>
      </w:r>
    </w:p>
    <w:p w14:paraId="04AB37EA" w14:textId="52AF51A4" w:rsidR="008209AB" w:rsidRPr="00415182" w:rsidRDefault="008209AB" w:rsidP="008209AB">
      <w:pPr>
        <w:spacing w:after="0" w:line="240" w:lineRule="auto"/>
        <w:rPr>
          <w:sz w:val="44"/>
          <w:szCs w:val="44"/>
        </w:rPr>
      </w:pPr>
      <w:r w:rsidRPr="00415182">
        <w:rPr>
          <w:sz w:val="44"/>
          <w:szCs w:val="44"/>
        </w:rPr>
        <w:t xml:space="preserve">Boat – </w:t>
      </w:r>
      <w:r>
        <w:rPr>
          <w:sz w:val="44"/>
          <w:szCs w:val="44"/>
        </w:rPr>
        <w:t xml:space="preserve">2026 Z18ED – </w:t>
      </w:r>
      <w:r w:rsidRPr="00415182">
        <w:rPr>
          <w:sz w:val="44"/>
          <w:szCs w:val="44"/>
        </w:rPr>
        <w:t>LBB</w:t>
      </w:r>
      <w:r>
        <w:rPr>
          <w:sz w:val="44"/>
          <w:szCs w:val="44"/>
        </w:rPr>
        <w:t>XF126K</w:t>
      </w:r>
      <w:r w:rsidRPr="00415182">
        <w:rPr>
          <w:sz w:val="44"/>
          <w:szCs w:val="44"/>
        </w:rPr>
        <w:t>526</w:t>
      </w:r>
    </w:p>
    <w:p w14:paraId="378CBB4A" w14:textId="366B5464" w:rsidR="008209AB" w:rsidRPr="00415182" w:rsidRDefault="008209AB" w:rsidP="008209AB">
      <w:pPr>
        <w:spacing w:after="0" w:line="240" w:lineRule="auto"/>
        <w:rPr>
          <w:sz w:val="44"/>
          <w:szCs w:val="44"/>
        </w:rPr>
      </w:pPr>
      <w:r w:rsidRPr="00415182">
        <w:rPr>
          <w:sz w:val="44"/>
          <w:szCs w:val="44"/>
        </w:rPr>
        <w:t>Motor</w:t>
      </w:r>
      <w:r>
        <w:rPr>
          <w:sz w:val="44"/>
          <w:szCs w:val="44"/>
        </w:rPr>
        <w:t xml:space="preserve"> – 2026 115ELPT </w:t>
      </w:r>
      <w:proofErr w:type="spellStart"/>
      <w:r>
        <w:rPr>
          <w:sz w:val="44"/>
          <w:szCs w:val="44"/>
        </w:rPr>
        <w:t>ProXS</w:t>
      </w:r>
      <w:proofErr w:type="spellEnd"/>
      <w:r>
        <w:rPr>
          <w:sz w:val="44"/>
          <w:szCs w:val="44"/>
        </w:rPr>
        <w:t xml:space="preserve"> - 3B736267</w:t>
      </w:r>
    </w:p>
    <w:p w14:paraId="2CF9D0F6" w14:textId="1C0EE2CB" w:rsidR="008209AB" w:rsidRDefault="008209AB" w:rsidP="008209AB">
      <w:pP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 xml:space="preserve">Trailer – 2026 </w:t>
      </w:r>
      <w:proofErr w:type="spellStart"/>
      <w:r>
        <w:rPr>
          <w:sz w:val="44"/>
          <w:szCs w:val="44"/>
        </w:rPr>
        <w:t>ShoreLand’r</w:t>
      </w:r>
      <w:proofErr w:type="spellEnd"/>
      <w:r>
        <w:rPr>
          <w:sz w:val="44"/>
          <w:szCs w:val="44"/>
        </w:rPr>
        <w:t xml:space="preserve"> LUB22SELWSS</w:t>
      </w:r>
      <w:proofErr w:type="gramStart"/>
      <w:r>
        <w:rPr>
          <w:sz w:val="44"/>
          <w:szCs w:val="44"/>
        </w:rPr>
        <w:t>8  -</w:t>
      </w:r>
      <w:proofErr w:type="gramEnd"/>
      <w:r>
        <w:rPr>
          <w:sz w:val="44"/>
          <w:szCs w:val="44"/>
        </w:rPr>
        <w:t xml:space="preserve"> </w:t>
      </w:r>
    </w:p>
    <w:p w14:paraId="06D2475C" w14:textId="6165C848" w:rsidR="008209AB" w:rsidRPr="00415182" w:rsidRDefault="008209AB" w:rsidP="008209AB">
      <w:pPr>
        <w:spacing w:after="0" w:line="240" w:lineRule="auto"/>
        <w:ind w:left="5760" w:firstLine="720"/>
        <w:rPr>
          <w:sz w:val="44"/>
          <w:szCs w:val="44"/>
        </w:rPr>
      </w:pPr>
      <w:r>
        <w:rPr>
          <w:sz w:val="44"/>
          <w:szCs w:val="44"/>
        </w:rPr>
        <w:t>1MDAPAT10TA810451</w:t>
      </w:r>
    </w:p>
    <w:p w14:paraId="4C084DAB" w14:textId="287A5063" w:rsidR="008209AB" w:rsidRDefault="008209AB" w:rsidP="008209AB">
      <w:pPr>
        <w:rPr>
          <w:sz w:val="32"/>
          <w:szCs w:val="32"/>
        </w:rPr>
      </w:pPr>
    </w:p>
    <w:p w14:paraId="7331A80A" w14:textId="77777777" w:rsidR="008209AB" w:rsidRPr="008209AB" w:rsidRDefault="008209AB" w:rsidP="008209AB">
      <w:pPr>
        <w:spacing w:after="0" w:line="240" w:lineRule="auto"/>
        <w:rPr>
          <w:b/>
          <w:bCs/>
          <w:sz w:val="28"/>
          <w:szCs w:val="28"/>
        </w:rPr>
      </w:pPr>
    </w:p>
    <w:p w14:paraId="530872DB" w14:textId="77777777" w:rsidR="008209AB" w:rsidRDefault="008209AB" w:rsidP="008209AB">
      <w:pPr>
        <w:spacing w:after="0" w:line="240" w:lineRule="auto"/>
      </w:pPr>
    </w:p>
    <w:p w14:paraId="062B12B4" w14:textId="77777777" w:rsidR="008209AB" w:rsidRDefault="008209AB" w:rsidP="008209AB">
      <w:pPr>
        <w:spacing w:after="0" w:line="240" w:lineRule="auto"/>
      </w:pPr>
    </w:p>
    <w:p w14:paraId="3D794062" w14:textId="77777777" w:rsidR="008209AB" w:rsidRDefault="008209AB" w:rsidP="008209AB"/>
    <w:p w14:paraId="6FA7C3E5" w14:textId="77777777" w:rsidR="008209AB" w:rsidRDefault="008209AB" w:rsidP="008209AB"/>
    <w:p w14:paraId="12130F4C" w14:textId="77777777" w:rsidR="008209AB" w:rsidRDefault="008209AB" w:rsidP="008209AB"/>
    <w:p w14:paraId="003E87B1" w14:textId="77777777" w:rsidR="008209AB" w:rsidRPr="00724C35" w:rsidRDefault="008209AB" w:rsidP="008209AB">
      <w:pPr>
        <w:spacing w:after="0" w:line="240" w:lineRule="auto"/>
        <w:rPr>
          <w:b/>
          <w:bCs/>
          <w:sz w:val="28"/>
          <w:szCs w:val="28"/>
        </w:rPr>
      </w:pPr>
    </w:p>
    <w:p w14:paraId="79E843CD" w14:textId="77777777" w:rsidR="008209AB" w:rsidRPr="00724C35" w:rsidRDefault="008209AB" w:rsidP="008209AB">
      <w:pPr>
        <w:spacing w:after="0" w:line="240" w:lineRule="auto"/>
        <w:rPr>
          <w:b/>
          <w:bCs/>
          <w:sz w:val="28"/>
          <w:szCs w:val="28"/>
        </w:rPr>
      </w:pPr>
    </w:p>
    <w:p w14:paraId="5E7DF9A5" w14:textId="77777777" w:rsidR="008209AB" w:rsidRDefault="008209AB" w:rsidP="008209AB">
      <w:pPr>
        <w:spacing w:after="0" w:line="240" w:lineRule="auto"/>
      </w:pPr>
    </w:p>
    <w:p w14:paraId="21DF2601" w14:textId="77777777" w:rsidR="008209AB" w:rsidRDefault="008209AB" w:rsidP="008209AB"/>
    <w:p w14:paraId="08C1BFE5" w14:textId="77777777" w:rsidR="008209AB" w:rsidRDefault="008209AB" w:rsidP="008209AB"/>
    <w:p w14:paraId="0BEB6B44" w14:textId="77777777" w:rsidR="008209AB" w:rsidRDefault="008209AB" w:rsidP="008209AB"/>
    <w:p w14:paraId="617ED695" w14:textId="77777777" w:rsidR="008209AB" w:rsidRDefault="008209AB" w:rsidP="008209AB"/>
    <w:p w14:paraId="59FB0BE3" w14:textId="77777777" w:rsidR="008209AB" w:rsidRDefault="008209AB" w:rsidP="008209AB"/>
    <w:p w14:paraId="0F03E3AD" w14:textId="77777777" w:rsidR="008209AB" w:rsidRDefault="008209AB" w:rsidP="008209AB"/>
    <w:p w14:paraId="23422004" w14:textId="77777777" w:rsidR="008209AB" w:rsidRDefault="008209AB" w:rsidP="008209AB"/>
    <w:p w14:paraId="3CDE3345" w14:textId="77777777" w:rsidR="004367DF" w:rsidRDefault="004367DF"/>
    <w:p w14:paraId="453563D6" w14:textId="77777777" w:rsidR="004367DF" w:rsidRDefault="004367DF"/>
    <w:p w14:paraId="41755587" w14:textId="77777777" w:rsidR="004367DF" w:rsidRDefault="004367DF"/>
    <w:p w14:paraId="4F3F6E72" w14:textId="77777777" w:rsidR="004367DF" w:rsidRDefault="004367DF"/>
    <w:p w14:paraId="05C43CAB" w14:textId="77777777" w:rsidR="004367DF" w:rsidRDefault="004367DF"/>
    <w:p w14:paraId="53A4438C" w14:textId="77777777" w:rsidR="004367DF" w:rsidRDefault="004367DF"/>
    <w:p w14:paraId="2292CE22" w14:textId="4288BA90" w:rsidR="00337EA9" w:rsidRDefault="00337EA9"/>
    <w:sectPr w:rsidR="00337EA9" w:rsidSect="008209AB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altName w:val="Broadway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Eras Bold ITC">
    <w:altName w:val="Eras Bold ITC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AB"/>
    <w:rsid w:val="00092A12"/>
    <w:rsid w:val="0026690E"/>
    <w:rsid w:val="00337EA9"/>
    <w:rsid w:val="00405F21"/>
    <w:rsid w:val="004367DF"/>
    <w:rsid w:val="004F502C"/>
    <w:rsid w:val="005C0DDE"/>
    <w:rsid w:val="005F30BB"/>
    <w:rsid w:val="0068453E"/>
    <w:rsid w:val="0080058E"/>
    <w:rsid w:val="008209AB"/>
    <w:rsid w:val="00AC6778"/>
    <w:rsid w:val="00BE0CB3"/>
    <w:rsid w:val="00C13AF9"/>
    <w:rsid w:val="00C357B3"/>
    <w:rsid w:val="00CC62B1"/>
    <w:rsid w:val="00EE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06AE6"/>
  <w15:chartTrackingRefBased/>
  <w15:docId w15:val="{B57B178A-77D6-428A-A298-060338FE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9A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9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9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9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9A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9A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9A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9A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9A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9A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9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9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9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9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9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9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0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9A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0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9A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09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9A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09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9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9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09A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oneidalakemarin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oneidalakemarina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129</Words>
  <Characters>804</Characters>
  <Application>Microsoft Office Word</Application>
  <DocSecurity>0</DocSecurity>
  <Lines>89</Lines>
  <Paragraphs>38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Renslow</dc:creator>
  <cp:keywords/>
  <dc:description/>
  <cp:lastModifiedBy>Ronald Renslow</cp:lastModifiedBy>
  <cp:revision>9</cp:revision>
  <dcterms:created xsi:type="dcterms:W3CDTF">2026-02-02T19:57:00Z</dcterms:created>
  <dcterms:modified xsi:type="dcterms:W3CDTF">2026-05-06T17:05:00Z</dcterms:modified>
</cp:coreProperties>
</file>